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>
      <w:pPr>
        <w:spacing w:before="57"/>
        <w:jc w:val="center"/>
        <w:rPr>
          <w:rFonts w:ascii="黑体" w:eastAsia="黑体" w:hAnsi="黑体" w:cs="黑体" w:hint="eastAsia"/>
          <w:color w:val="231F20"/>
          <w:sz w:val="28"/>
          <w:szCs w:val="28"/>
        </w:rPr>
      </w:pPr>
      <w:bookmarkStart w:id="0" w:name="data_chinet_year"/>
      <w:r>
        <w:rPr>
          <w:rFonts w:ascii="黑体" w:eastAsia="黑体" w:hAnsi="黑体" w:cs="黑体" w:hint="eastAsia"/>
          <w:color w:val="231F20"/>
          <w:sz w:val="28"/>
          <w:szCs w:val="28"/>
        </w:rPr>
        <w:t>2022</w:t>
      </w:r>
      <w:bookmarkEnd w:id="0"/>
      <w:r>
        <w:rPr>
          <w:rFonts w:ascii="黑体" w:eastAsia="黑体" w:hAnsi="黑体" w:cs="黑体" w:hint="eastAsia"/>
          <w:color w:val="231F20"/>
          <w:sz w:val="28"/>
          <w:szCs w:val="28"/>
        </w:rPr>
        <w:t xml:space="preserve">年 </w:t>
      </w:r>
      <w:bookmarkStart w:id="1" w:name="data_chinet_hospital"/>
      <w:r>
        <w:rPr>
          <w:rFonts w:ascii="黑体" w:eastAsia="黑体" w:hAnsi="黑体" w:cs="黑体" w:hint="eastAsia"/>
          <w:color w:val="231F20"/>
          <w:sz w:val="28"/>
          <w:szCs w:val="28"/>
        </w:rPr>
        <w:t>辽宁省营口市经济技术开发区中心医院</w:t>
      </w:r>
      <w:bookmarkEnd w:id="1"/>
      <w:r>
        <w:rPr>
          <w:rFonts w:ascii="黑体" w:eastAsia="黑体" w:hAnsi="黑体" w:cs="黑体" w:hint="eastAsia"/>
          <w:color w:val="231F20"/>
          <w:sz w:val="28"/>
          <w:szCs w:val="28"/>
        </w:rPr>
        <w:t>细菌耐药性监测</w:t>
      </w:r>
      <w:bookmarkStart w:id="2" w:name="_GoBack"/>
      <w:bookmarkEnd w:id="2"/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3" w:name="data_table_01"/>
      <w:r>
        <w:rPr>
          <w:rFonts w:ascii="宋体" w:eastAsia="宋体"/>
          <w:color w:val="231F20"/>
          <w:sz w:val="21"/>
          <w:szCs w:val="21"/>
        </w:rPr>
        <w:t>表1.临床分离菌在各类标本中的分布（%）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727"/>
        <w:gridCol w:w="1621"/>
        <w:gridCol w:w="29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尿液标本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呼吸道标本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伤口脓液标本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19.6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无菌体液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12.8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脑脊液标本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生殖道分泌物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粪便标本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其他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4" w:name="data_table_02"/>
      <w:r>
        <w:rPr>
          <w:rFonts w:ascii="宋体" w:eastAsia="宋体"/>
          <w:color w:val="231F20"/>
          <w:sz w:val="21"/>
          <w:szCs w:val="21"/>
        </w:rPr>
        <w:t>表2.2022年主要临床主要分离菌种分布（前20位）（%）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457"/>
        <w:gridCol w:w="1362"/>
        <w:gridCol w:w="246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34.88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17.17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16.35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4.36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3.81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3.27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3.27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2.72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凝固酶阴性葡萄球菌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2.45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1.63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1.63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普通变形杆菌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星座链球菌星座亚种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0.27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琼氏不动杆菌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0.27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5" w:name="data_table_03"/>
      <w:r>
        <w:rPr>
          <w:rFonts w:ascii="宋体" w:eastAsia="宋体"/>
          <w:color w:val="231F20"/>
          <w:sz w:val="21"/>
          <w:szCs w:val="21"/>
        </w:rPr>
        <w:t>表3.93株呼吸道标本分离菌主要菌种分布（%）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45.2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23.7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摩根摩根菌(Morganella morganii)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液化沙雷菌(Serratia liquefaciens)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6" w:name="data_table_04"/>
      <w:r>
        <w:rPr>
          <w:rFonts w:ascii="宋体" w:eastAsia="宋体"/>
          <w:color w:val="231F20"/>
          <w:sz w:val="21"/>
          <w:szCs w:val="21"/>
        </w:rPr>
        <w:t>表4.107株尿道标本分离菌主要菌种分布（%）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57.0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摩根摩根菌(Morganella morganii)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普通变形杆菌(Proteus vulgaris)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琼氏不动杆菌(Acinetobacter junii)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停乳链球菌(Streptococcus dysgalactiae)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7" w:name="data_table_05"/>
      <w:r>
        <w:rPr>
          <w:rFonts w:ascii="宋体" w:eastAsia="宋体"/>
          <w:color w:val="231F20"/>
          <w:sz w:val="21"/>
          <w:szCs w:val="21"/>
        </w:rPr>
        <w:t>表5.48株血液标本分离菌主要菌种分布（%）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凝固酶阴性葡萄球菌(Staphylococcus, coagulase negative)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马耳他布鲁菌(Brucella abortus (melitensis))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中间葡萄球菌(Staphylococcus intermedius)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8" w:name="data_table_06"/>
      <w:bookmarkEnd w:id="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9" w:name="data_table_07"/>
      <w:r>
        <w:rPr>
          <w:rFonts w:ascii="宋体" w:eastAsia="宋体"/>
          <w:color w:val="231F20"/>
          <w:sz w:val="21"/>
          <w:szCs w:val="21"/>
        </w:rPr>
        <w:t>表6.72株伤口脓液标本分离菌主要菌种分布（%）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27.8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摩根摩根菌(Morganella morganii)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普通变形杆菌(Proteus vulgaris)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1.4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0" w:name="data_table_08"/>
      <w:bookmarkEnd w:id="1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1" w:name="data_table_09"/>
      <w:r>
        <w:rPr>
          <w:rFonts w:ascii="宋体" w:eastAsia="宋体"/>
          <w:color w:val="231F20"/>
          <w:sz w:val="21"/>
          <w:szCs w:val="21"/>
        </w:rPr>
        <w:t>表7.2株腹水标本分离菌主要菌种分布（%）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星座链球菌星座亚种(Streptococcus constellatus)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11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2" w:name="data_table_10"/>
      <w:r>
        <w:rPr>
          <w:rFonts w:ascii="宋体" w:eastAsia="宋体"/>
          <w:color w:val="231F20"/>
          <w:sz w:val="21"/>
          <w:szCs w:val="21"/>
        </w:rPr>
        <w:t>表8.金黄色葡萄球菌对抗菌药物的耐药率和敏感率（%）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00"/>
        <w:gridCol w:w="400"/>
        <w:gridCol w:w="400"/>
        <w:gridCol w:w="400"/>
        <w:gridCol w:w="100"/>
        <w:gridCol w:w="400"/>
        <w:gridCol w:w="400"/>
        <w:gridCol w:w="4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1100" w:type="dxa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抗菌药物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MRSA(n=0)</w:t>
            </w:r>
          </w:p>
        </w:tc>
        <w:tc>
          <w:tcPr>
            <w:tcW w:w="100" w:type="dxa"/>
            <w:vMerge w:val="restart"/>
            <w:tcBorders>
              <w:top w:val="single" w:sz="8" w:space="0" w:color="808080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MSSA(n=16)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1100" w:type="dxa"/>
            <w:vMerge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数量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耐药率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敏感率</w:t>
            </w:r>
          </w:p>
        </w:tc>
        <w:tc>
          <w:tcPr>
            <w:tcW w:w="100" w:type="dxa"/>
            <w:vMerge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数量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耐药率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敏感率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万古霉素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W w:w="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利奈唑胺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替考拉宁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克林霉素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35.7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64.3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1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红霉素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W w:w="100" w:type="dxa"/>
            <w:vMerge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71.4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28.6</w:t>
            </w:r>
          </w:p>
        </w:tc>
      </w:tr>
    </w:tbl>
    <w:p>
      <w:pPr>
        <w:spacing w:before="57"/>
        <w:jc w:val="right"/>
        <w:rPr>
          <w:rFonts w:ascii="宋体" w:eastAsia="宋体"/>
          <w:color w:val="231F20"/>
          <w:sz w:val="20"/>
          <w:szCs w:val="21"/>
        </w:rPr>
      </w:pPr>
      <w:bookmarkEnd w:id="12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3" w:name="data_table_11"/>
      <w:bookmarkEnd w:id="1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4" w:name="data_table_12"/>
      <w:r>
        <w:rPr>
          <w:rFonts w:ascii="宋体" w:eastAsia="宋体"/>
          <w:color w:val="231F20"/>
          <w:sz w:val="21"/>
          <w:szCs w:val="21"/>
        </w:rPr>
        <w:t>表9.屎肠球菌和粪肠球菌对抗菌药物的耐药率和敏感率（%）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0"/>
        <w:gridCol w:w="600"/>
        <w:gridCol w:w="600"/>
        <w:gridCol w:w="600"/>
        <w:gridCol w:w="200"/>
        <w:gridCol w:w="600"/>
        <w:gridCol w:w="600"/>
        <w:gridCol w:w="6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抗菌药物</w:t>
            </w:r>
          </w:p>
        </w:tc>
        <w:tc>
          <w:tcPr>
            <w:tcW w:w="180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屎肠球菌(n=14)</w:t>
            </w:r>
          </w:p>
        </w:tc>
        <w:tc>
          <w:tcPr>
            <w:tcW w:w="200" w:type="dxa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粪肠球菌(n=6)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vMerge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数量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耐药率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敏感率</w:t>
            </w:r>
          </w:p>
        </w:tc>
        <w:tc>
          <w:tcPr>
            <w:tcW w:w="200" w:type="dxa"/>
            <w:vMerge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数量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耐药率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敏感率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万古霉素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利奈唑胺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红霉素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100.0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100.0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</w:tbl>
    <w:p>
      <w:pPr>
        <w:spacing w:before="57"/>
        <w:jc w:val="right"/>
        <w:rPr>
          <w:rFonts w:ascii="宋体" w:eastAsia="宋体"/>
          <w:color w:val="231F20"/>
          <w:sz w:val="20"/>
          <w:szCs w:val="21"/>
        </w:rPr>
      </w:pPr>
      <w:bookmarkEnd w:id="1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5" w:name="data_table_13"/>
      <w:bookmarkEnd w:id="1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6" w:name="data_table_14"/>
      <w:bookmarkEnd w:id="1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7" w:name="data_table_15"/>
      <w:bookmarkEnd w:id="1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8" w:name="data_table_16"/>
      <w:bookmarkEnd w:id="1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9" w:name="data_table_17"/>
      <w:bookmarkEnd w:id="1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20" w:name="data_table_18"/>
      <w:bookmarkEnd w:id="2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rPr>
          <w:rFonts w:ascii="宋体" w:eastAsia="宋体" w:hAnsi="宋体" w:cs="宋体" w:hint="eastAsia"/>
        </w:rPr>
      </w:pPr>
      <w:bookmarkStart w:id="21" w:name="data_table_19"/>
      <w:bookmarkEnd w:id="21"/>
    </w:p>
    <w:sectPr>
      <w:headerReference w:type="default" r:id="rId5"/>
      <w:pgSz w:w="11906" w:h="16838"/>
      <w:pgMar w:top="1440" w:right="1800" w:bottom="1440" w:left="1800" w:header="85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A4"/>
    <w:rsid w:val="00024CBA"/>
    <w:rsid w:val="000B0FFD"/>
    <w:rsid w:val="001019FD"/>
    <w:rsid w:val="00115278"/>
    <w:rsid w:val="0016235C"/>
    <w:rsid w:val="001772C1"/>
    <w:rsid w:val="001848A0"/>
    <w:rsid w:val="001D2848"/>
    <w:rsid w:val="002512A2"/>
    <w:rsid w:val="002A0942"/>
    <w:rsid w:val="002B0375"/>
    <w:rsid w:val="0030186D"/>
    <w:rsid w:val="00314CAE"/>
    <w:rsid w:val="00321B9E"/>
    <w:rsid w:val="00336EA4"/>
    <w:rsid w:val="003A456C"/>
    <w:rsid w:val="003C096D"/>
    <w:rsid w:val="003E080E"/>
    <w:rsid w:val="004134A8"/>
    <w:rsid w:val="00416B76"/>
    <w:rsid w:val="004239FE"/>
    <w:rsid w:val="004F472D"/>
    <w:rsid w:val="005016CA"/>
    <w:rsid w:val="00531C7D"/>
    <w:rsid w:val="005934C0"/>
    <w:rsid w:val="00600138"/>
    <w:rsid w:val="00670CD7"/>
    <w:rsid w:val="00685152"/>
    <w:rsid w:val="0069317F"/>
    <w:rsid w:val="006967A1"/>
    <w:rsid w:val="006D6280"/>
    <w:rsid w:val="00743AF8"/>
    <w:rsid w:val="007C026D"/>
    <w:rsid w:val="007C0DF6"/>
    <w:rsid w:val="008436F6"/>
    <w:rsid w:val="008820E8"/>
    <w:rsid w:val="00892E95"/>
    <w:rsid w:val="008D4ACD"/>
    <w:rsid w:val="00914844"/>
    <w:rsid w:val="009371EB"/>
    <w:rsid w:val="0095420E"/>
    <w:rsid w:val="009A187A"/>
    <w:rsid w:val="009A5F92"/>
    <w:rsid w:val="00AA6983"/>
    <w:rsid w:val="00AD7EB7"/>
    <w:rsid w:val="00B14E0E"/>
    <w:rsid w:val="00B674BF"/>
    <w:rsid w:val="00BB3A43"/>
    <w:rsid w:val="00BC19D9"/>
    <w:rsid w:val="00CB5EB3"/>
    <w:rsid w:val="00CC400A"/>
    <w:rsid w:val="00D2512D"/>
    <w:rsid w:val="00D47DFB"/>
    <w:rsid w:val="00DC05D2"/>
    <w:rsid w:val="00DC3158"/>
    <w:rsid w:val="00E52D0F"/>
    <w:rsid w:val="00E6426D"/>
    <w:rsid w:val="00F144F4"/>
    <w:rsid w:val="00F14D6C"/>
    <w:rsid w:val="00F652FB"/>
    <w:rsid w:val="00FA508E"/>
    <w:rsid w:val="00FB50FA"/>
    <w:rsid w:val="029A35EB"/>
    <w:rsid w:val="18B57138"/>
    <w:rsid w:val="1F577F6A"/>
    <w:rsid w:val="42E00B11"/>
    <w:rsid w:val="72B8581D"/>
    <w:rsid w:val="7653211E"/>
  </w:rsids>
  <w:docVars>
    <w:docVar w:name="commondata" w:val="eyJoZGlkIjoiMjQzZmNjMWEwYTk2NWRmOGJiMzcyYjJlNmUxMDIxO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</w:rPr>
  </w:style>
  <w:style w:type="paragraph" w:styleId="BalloonText">
    <w:name w:val="Balloon Text"/>
    <w:basedOn w:val="Normal"/>
    <w:link w:val="a0"/>
    <w:semiHidden/>
    <w:unhideWhenUsed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5"/>
      <w:ind w:left="1164" w:hanging="240"/>
    </w:pPr>
    <w:rPr>
      <w:rFonts w:ascii="宋体" w:eastAsia="宋体" w:hAnsi="宋体" w:cs="宋体"/>
    </w:rPr>
  </w:style>
  <w:style w:type="character" w:customStyle="1" w:styleId="a">
    <w:name w:val="页眉 字符"/>
    <w:basedOn w:val="DefaultParagraphFont"/>
    <w:link w:val="Header"/>
    <w:qFormat/>
    <w:rPr>
      <w:rFonts w:ascii="Times New Roman" w:eastAsia="Times New Roman" w:hAnsi="Times New Roman" w:cs="Times New Roman"/>
      <w:sz w:val="18"/>
      <w:szCs w:val="18"/>
      <w:lang w:val="zh-CN" w:bidi="zh-CN"/>
    </w:rPr>
  </w:style>
  <w:style w:type="character" w:customStyle="1" w:styleId="a0">
    <w:name w:val="批注框文本 字符"/>
    <w:basedOn w:val="DefaultParagraphFont"/>
    <w:link w:val="BalloonText"/>
    <w:semiHidden/>
    <w:qFormat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310E-2DCC-42A0-A648-F60272313B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45</cp:revision>
  <dcterms:created xsi:type="dcterms:W3CDTF">2014-10-29T12:08:00Z</dcterms:created>
  <dcterms:modified xsi:type="dcterms:W3CDTF">2022-08-05T03:04:14Z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6F5CA28B7A5C44C78D6CB9647B812A4D</vt:lpwstr>
  </property>
  <property fmtid="{D5CDD505-2E9C-101B-9397-08002B2CF9AE}" pid="3" name="KSOProductBuildVer">
    <vt:lpwstr>2052-11.1.0.12302</vt:lpwstr>
  </property>
</Properties>
</file>