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上海市同仁医院（仙霞路院区）</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574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8.42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0.39</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表3.1104株呼吸道标本分离菌主要菌种分布（%）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表4.1209株尿道标本分离菌主要菌种分布（%）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无丙二酸柠檬酸杆菌(Citrobacter amalonaticus)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表5.650株血液标本分离菌主要菌种分布（%）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中间链球菌(Streptococcus intermedius)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巴斯德葡萄球菌(Staphylococcus pasteuri)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表6.23株脑脊液标本分离菌主要菌种分布（%）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表7.245株伤口脓液标本分离菌主要菌种分布（%）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表9.185株腹水标本分离菌主要菌种分布（%）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棉子糖肠球菌(Enterococcus raffinosus)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MRSA(n=98)</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MSSA(n=169)</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MRCNS(n=203)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MSCNS(n=62)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屎肠球菌(n=308)</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粪肠球菌(n=376)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大肠埃希菌(n=21591)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肺炎克雷伯菌(n=574)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弗劳地柠檬酸杆菌(n=11)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铜绿假单胞菌(n=364)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鲍曼不动杆菌(n=251)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嗜麦芽窄食单胞菌(n=134)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表19.流感嗜血杆菌对抗菌药物的耐药率和敏感率（%）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合计(n=30)</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w:t>
            </w:r>
          </w:p>
        </w:tc>
      </w:tr>
      <w:tr>
        <w:tblPrEx>
          <w:tblW w:w="5000" w:type="pct"/>
          <w:jc w:val="center"/>
          <w:tblCellMar>
            <w:left w:w="108" w:type="dxa"/>
            <w:right w:w="108" w:type="dxa"/>
          </w:tblCellMar>
        </w:tblPrEx>
        <w:trPr>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24.1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75.9</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头孢曲松</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3.4</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89.7</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