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2019</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上海市闵行区中心医院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24257"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表2.2019年主要临床主要分离菌种分布（前20位）（%）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表3.812株呼吸道标本分离菌主要菌种分布（%）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粘质沙雷菌(Serratia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产气肠杆菌(Enterobacter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鲍曼不动杆菌复合群(Acinetobacter calcoaceticus-baumannii comple)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荧光假单胞菌(Pseudomonas fluorescens)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表4.742株尿道标本分离菌主要菌种分布（%）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粘质沙雷菌(Serratia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产气肠杆菌(Enterobacter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表5.211株血液标本分离菌主要菌种分布（%）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松鼠葡萄球菌(Staphylococcus sciuri)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鲍曼不动杆菌复合群(Acinetobacter calcoaceticus-baumannii comple)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产气肠杆菌(Enterobacter aerogenes)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表6.21株脑脊液标本分离菌主要菌种分布（%）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产气肠杆菌(Enterobacter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科氏葡萄球菌(Staphylococcus cohnii)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表7.52株伤口脓液标本分离菌主要菌种分布（%）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鲍曼不动杆菌复合群(Acinetobacter calcoaceticus-baumannii comple)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粘质沙雷菌(Serratia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表8.12株胸水标本分离菌主要菌种分布（%）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MRSA(n=156)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MSSA(n=192)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MRCNS(n=148)</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MSCNS(n=70)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大肠埃希菌(n=11342)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嗜麦芽窄食单胞菌(n=0)</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43.5</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