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北京协和医院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86495"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648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30.3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167</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7.8</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表3.379株呼吸道标本分离菌主要菌种分布（%）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爱知戈登菌(Gordona aichiensis)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金黄杆菌属(Chryseobacterium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门多萨假单胞菌(Pseudomonas mendocina)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表4.648株尿道标本分离菌主要菌种分布（%）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Citrobacter diversus-levinea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表5.169株血液标本分离菌主要菌种分布（%）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戈登链球菌(Streptococcus gordonii)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唾液链球菌(Streptococcus salivarius)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血链球菌(Streptococcus 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副血链球菌(Streptococcus parasanguinis)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Burkholderia cenocepacia (genomovar III)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表6.3株脑脊液标本分离菌主要菌种分布（%）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产单核细胞李斯特菌(Listeria monocytogenes)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表7.79株伤口脓液标本分离菌主要菌种分布（%）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Citrobacter diversus-levinea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鼻疽伯克霍尔德菌(Burkholderia mallei)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斯氏假单胞菌(Pseudomonas stutzeri)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表8.11株胸水标本分离菌主要菌种分布（%）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表9.28株腹水标本分离菌主要菌种分布（%）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巴斯德葡萄球菌(Staphylococcus pasteuri)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鹑鸡肠球菌(Enterococcus gallinarum)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泛菌属(Pantoea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戈登链球菌(Streptococcus gordonii)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路邓葡萄球菌(Staphylococcus lugdunensis)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